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HTML EMAIL FORM SUBMISSION AGREEMENT</w:t>
      </w:r>
    </w:p>
    <w:p/>
    <w:p>
      <w:r>
        <w:rPr>
          <w:b/>
          <w:sz w:val="20"/>
        </w:rPr>
        <w:t>Parties:</w:t>
      </w:r>
    </w:p>
    <w:p>
      <w:r>
        <w:rPr>
          <w:b w:val="0"/>
          <w:sz w:val="20"/>
        </w:rPr>
        <w:t>This Agreement is entered into by and between the Submitter ("User") and the Recipient ("Service Provider"), collectively referred to as the "Parties."</w:t>
      </w:r>
    </w:p>
    <w:p/>
    <w:p>
      <w:r>
        <w:rPr>
          <w:b/>
          <w:sz w:val="20"/>
        </w:rPr>
        <w:t>Purpose:</w:t>
      </w:r>
    </w:p>
    <w:p>
      <w:r>
        <w:rPr>
          <w:b w:val="0"/>
          <w:sz w:val="20"/>
        </w:rPr>
        <w:t>This document governs the submission of information via HTML email forms and outlines the rights and responsibilities of the Parties.</w:t>
      </w:r>
    </w:p>
    <w:p/>
    <w:p>
      <w:r>
        <w:rPr>
          <w:b/>
          <w:sz w:val="20"/>
        </w:rPr>
        <w:t>User Information:</w:t>
      </w:r>
    </w:p>
    <w:p>
      <w:r>
        <w:rPr>
          <w:b w:val="0"/>
          <w:sz w:val="20"/>
        </w:rPr>
        <w:t>Full Name: ____________________________________________________________</w:t>
      </w:r>
    </w:p>
    <w:p>
      <w:r>
        <w:rPr>
          <w:b w:val="0"/>
          <w:sz w:val="20"/>
        </w:rPr>
        <w:t>Email Address: ________________________________________________________</w:t>
      </w:r>
    </w:p>
    <w:p>
      <w:r>
        <w:rPr>
          <w:b w:val="0"/>
          <w:sz w:val="20"/>
        </w:rPr>
        <w:t>Phone Number: _________________________________________________________</w:t>
      </w:r>
    </w:p>
    <w:p>
      <w:r>
        <w:rPr>
          <w:b w:val="0"/>
          <w:sz w:val="20"/>
        </w:rPr>
        <w:t>Mailing Address: _______________________________________________________</w:t>
      </w:r>
    </w:p>
    <w:p/>
    <w:p>
      <w:r>
        <w:rPr>
          <w:b/>
          <w:sz w:val="20"/>
        </w:rPr>
        <w:t>Submission Details:</w:t>
      </w:r>
    </w:p>
    <w:p>
      <w:r>
        <w:rPr>
          <w:b w:val="0"/>
          <w:sz w:val="20"/>
        </w:rPr>
        <w:t>Subject: _______________________________________________________________</w:t>
      </w:r>
    </w:p>
    <w:p>
      <w:r>
        <w:rPr>
          <w:b w:val="0"/>
          <w:sz w:val="20"/>
        </w:rPr>
        <w:t>Message: ______________________________________________________________</w:t>
      </w:r>
    </w:p>
    <w:p>
      <w:r>
        <w:rPr>
          <w:b w:val="0"/>
          <w:sz w:val="20"/>
        </w:rPr>
        <w:t>Attachments (if any): _________________________________________________</w:t>
      </w:r>
    </w:p>
    <w:p/>
    <w:p>
      <w:r>
        <w:rPr>
          <w:b/>
          <w:sz w:val="20"/>
        </w:rPr>
        <w:t>Representations and Warranties:</w:t>
      </w:r>
    </w:p>
    <w:p>
      <w:r>
        <w:rPr>
          <w:b w:val="0"/>
          <w:sz w:val="20"/>
        </w:rPr>
        <w:t>The User represents and warrants that all information provided is truthful, accurate, and complete to the best of their knowledge. The User agrees not to submit any unlawful, defamatory, fraudulent, or infringing content.</w:t>
      </w:r>
    </w:p>
    <w:p/>
    <w:p>
      <w:r>
        <w:rPr>
          <w:b/>
          <w:sz w:val="20"/>
        </w:rPr>
        <w:t>Consent to Use of Information:</w:t>
      </w:r>
    </w:p>
    <w:p>
      <w:r>
        <w:rPr>
          <w:b w:val="0"/>
          <w:sz w:val="20"/>
        </w:rPr>
        <w:t>The User consents to the collection, processing, and storage of the submitted information by the Service Provider for the purposes described herein and in accordance with applicable privacy laws and policies.</w:t>
      </w:r>
    </w:p>
    <w:p/>
    <w:p>
      <w:r>
        <w:rPr>
          <w:b/>
          <w:sz w:val="20"/>
        </w:rPr>
        <w:t>Confidentiality and Data Privacy:</w:t>
      </w:r>
    </w:p>
    <w:p>
      <w:r>
        <w:rPr>
          <w:b w:val="0"/>
          <w:sz w:val="20"/>
        </w:rPr>
        <w:t>The Service Provider agrees to maintain the confidentiality of the User's submitted information and to implement reasonable security measures to protect such data from unauthorized access or disclosure, consistent with applicable United States federal and state laws.</w:t>
      </w:r>
    </w:p>
    <w:p/>
    <w:p>
      <w:r>
        <w:rPr>
          <w:b/>
          <w:sz w:val="20"/>
        </w:rPr>
        <w:t>Intellectual Property Rights:</w:t>
      </w:r>
    </w:p>
    <w:p>
      <w:r>
        <w:rPr>
          <w:b w:val="0"/>
          <w:sz w:val="20"/>
        </w:rPr>
        <w:t>The User retains all intellectual property rights in the submitted content but grants the Service Provider a non-exclusive, worldwide, royalty-free license to use, reproduce, and display such content solely for the purpose of processing the submission and providing related services.</w:t>
      </w:r>
    </w:p>
    <w:p/>
    <w:p>
      <w:r>
        <w:rPr>
          <w:b/>
          <w:sz w:val="20"/>
        </w:rPr>
        <w:t>Limitations of Liability:</w:t>
      </w:r>
    </w:p>
    <w:p>
      <w:r>
        <w:rPr>
          <w:b w:val="0"/>
          <w:sz w:val="20"/>
        </w:rPr>
        <w:t>The Service Provider shall not be liable for any indirect, incidental, consequential, or punitive damages arising out of or relating to the submission or use of the form, except to the extent caused by gross negligence or willful misconduct.</w:t>
      </w:r>
    </w:p>
    <w:p/>
    <w:p>
      <w:r>
        <w:rPr>
          <w:b/>
          <w:sz w:val="20"/>
        </w:rPr>
        <w:t>Indemnification:</w:t>
      </w:r>
    </w:p>
    <w:p>
      <w:r>
        <w:rPr>
          <w:b w:val="0"/>
          <w:sz w:val="20"/>
        </w:rPr>
        <w:t>The User agrees to indemnify and hold harmless the Service Provider and its affiliates, officers, and employees from any claims, losses, damages, liabilities, including legal fees and expenses, arising out of the User’s breach of this Agreement or violation of any law or rights of a third party.</w:t>
      </w:r>
    </w:p>
    <w:p/>
    <w:p>
      <w:r>
        <w:rPr>
          <w:b/>
          <w:sz w:val="20"/>
        </w:rPr>
        <w:t>Governing Law and Jurisdiction:</w:t>
      </w:r>
    </w:p>
    <w:p>
      <w:r>
        <w:rPr>
          <w:b w:val="0"/>
          <w:sz w:val="20"/>
        </w:rPr>
        <w:t>This Agreement shall be governed by and construed in accordance with the laws of the United States of America and the State in which the Service Provider is headquartered, without regard to its conflict of law principles. The Parties consent to the exclusive jurisdiction of the courts located therein for any disputes arising out of or relating to this Agreement.</w:t>
      </w:r>
    </w:p>
    <w:p/>
    <w:p>
      <w:r>
        <w:rPr>
          <w:b/>
          <w:sz w:val="20"/>
        </w:rPr>
        <w:t>Severability:</w:t>
      </w:r>
    </w:p>
    <w:p>
      <w:r>
        <w:rPr>
          <w:b w:val="0"/>
          <w:sz w:val="20"/>
        </w:rPr>
        <w:t>If any provision of this Agreement is held invalid or unenforceable by a court of competent jurisdiction, the remaining provisions shall remain in full force and effect.</w:t>
      </w:r>
    </w:p>
    <w:p/>
    <w:p>
      <w:r>
        <w:rPr>
          <w:b/>
          <w:sz w:val="20"/>
        </w:rPr>
        <w:t>Entire Agreement:</w:t>
      </w:r>
    </w:p>
    <w:p>
      <w:r>
        <w:rPr>
          <w:b w:val="0"/>
          <w:sz w:val="20"/>
        </w:rPr>
        <w:t>This Agreement constitutes the entire understanding between the Parties with respect to its subject matter and supersedes all prior or contemporaneous oral or written agreements, representations, or understandings.</w:t>
      </w:r>
    </w:p>
    <w:p/>
    <w:p/>
    <w:p>
      <w:r>
        <w:rPr>
          <w:b/>
          <w:sz w:val="20"/>
        </w:rPr>
        <w:t>By submitting this form, the User acknowledges having read, understood, and agreed to the terms and conditions set forth in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USER (Submitter)</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https://form247-us.com/html-email-form/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html-email-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